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40" w:rsidRDefault="00BB3840">
      <w:pPr>
        <w:pStyle w:val="BodyText"/>
        <w:spacing w:before="5"/>
        <w:rPr>
          <w:sz w:val="2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111"/>
        <w:gridCol w:w="5670"/>
      </w:tblGrid>
      <w:tr w:rsidR="00422678" w:rsidRPr="004821C0" w:rsidTr="00EC0AE4">
        <w:tc>
          <w:tcPr>
            <w:tcW w:w="4111" w:type="dxa"/>
          </w:tcPr>
          <w:p w:rsidR="00422678" w:rsidRPr="00C83438" w:rsidRDefault="00422678" w:rsidP="00EC0AE4">
            <w:pPr>
              <w:jc w:val="center"/>
              <w:rPr>
                <w:sz w:val="26"/>
                <w:szCs w:val="26"/>
                <w:lang w:val="nl-NL"/>
              </w:rPr>
            </w:pPr>
            <w:r w:rsidRPr="00C83438">
              <w:rPr>
                <w:sz w:val="26"/>
                <w:szCs w:val="26"/>
                <w:lang w:val="nl-NL"/>
              </w:rPr>
              <w:t xml:space="preserve">PHÒNG </w:t>
            </w:r>
            <w:r>
              <w:rPr>
                <w:sz w:val="26"/>
                <w:szCs w:val="26"/>
                <w:lang w:val="nl-NL"/>
              </w:rPr>
              <w:t>GD&amp;ĐT PHONG ĐIỀN</w:t>
            </w:r>
          </w:p>
          <w:p w:rsidR="00422678" w:rsidRPr="005E5199" w:rsidRDefault="00422678" w:rsidP="00EC0AE4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TRƯỜNG THCS NGUYỄN DUY</w:t>
            </w:r>
          </w:p>
          <w:p w:rsidR="00422678" w:rsidRPr="005E5199" w:rsidRDefault="00422678" w:rsidP="00EC0AE4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10160</wp:posOffset>
                      </wp:positionV>
                      <wp:extent cx="1068070" cy="0"/>
                      <wp:effectExtent l="5715" t="10160" r="12065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8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95pt,.8pt" to="140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E3l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"/>
                  </w:pict>
                </mc:Fallback>
              </mc:AlternateContent>
            </w:r>
          </w:p>
          <w:p w:rsidR="00422678" w:rsidRPr="005E5199" w:rsidRDefault="00422678" w:rsidP="00EC0AE4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6"/>
              </w:rPr>
              <w:t>Số: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 </w:t>
            </w:r>
            <w:r w:rsidR="00174986">
              <w:rPr>
                <w:sz w:val="26"/>
              </w:rPr>
              <w:t>02</w:t>
            </w:r>
            <w:r>
              <w:rPr>
                <w:sz w:val="26"/>
              </w:rPr>
              <w:t>/TB-</w:t>
            </w:r>
            <w:r>
              <w:rPr>
                <w:spacing w:val="-2"/>
                <w:sz w:val="26"/>
              </w:rPr>
              <w:t>THCSND</w:t>
            </w:r>
          </w:p>
        </w:tc>
        <w:tc>
          <w:tcPr>
            <w:tcW w:w="5670" w:type="dxa"/>
          </w:tcPr>
          <w:p w:rsidR="00422678" w:rsidRPr="004821C0" w:rsidRDefault="00422678" w:rsidP="00EC0AE4">
            <w:pPr>
              <w:jc w:val="center"/>
              <w:rPr>
                <w:b/>
                <w:sz w:val="26"/>
                <w:lang w:val="nl-NL"/>
              </w:rPr>
            </w:pPr>
            <w:r w:rsidRPr="004821C0">
              <w:rPr>
                <w:b/>
                <w:sz w:val="26"/>
                <w:lang w:val="nl-NL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821C0">
                  <w:rPr>
                    <w:b/>
                    <w:sz w:val="26"/>
                    <w:lang w:val="nl-NL"/>
                  </w:rPr>
                  <w:t>NAM</w:t>
                </w:r>
              </w:smartTag>
            </w:smartTag>
          </w:p>
          <w:p w:rsidR="00422678" w:rsidRPr="00702331" w:rsidRDefault="00422678" w:rsidP="00EC0AE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noProof/>
                <w:sz w:val="26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193675</wp:posOffset>
                      </wp:positionV>
                      <wp:extent cx="2153285" cy="0"/>
                      <wp:effectExtent l="13335" t="12700" r="5080" b="63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3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5pt,15.25pt" to="220.1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"/>
                  </w:pict>
                </mc:Fallback>
              </mc:AlternateContent>
            </w:r>
            <w:r w:rsidRPr="00702331">
              <w:rPr>
                <w:b/>
                <w:sz w:val="28"/>
                <w:szCs w:val="28"/>
                <w:lang w:val="nl-NL"/>
              </w:rPr>
              <w:t>Độc lập - Tự do - Hạnh phúc</w:t>
            </w:r>
          </w:p>
          <w:p w:rsidR="00422678" w:rsidRPr="004821C0" w:rsidRDefault="00422678" w:rsidP="00EC0AE4">
            <w:pPr>
              <w:jc w:val="right"/>
              <w:rPr>
                <w:lang w:val="nl-NL"/>
              </w:rPr>
            </w:pPr>
          </w:p>
          <w:p w:rsidR="00422678" w:rsidRPr="00702331" w:rsidRDefault="00422678" w:rsidP="00634F20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702331">
              <w:rPr>
                <w:i/>
                <w:sz w:val="28"/>
                <w:szCs w:val="28"/>
                <w:lang w:val="nl-NL"/>
              </w:rPr>
              <w:t xml:space="preserve">Phong Điền, ngày </w:t>
            </w:r>
            <w:r>
              <w:rPr>
                <w:i/>
                <w:sz w:val="28"/>
                <w:szCs w:val="28"/>
                <w:lang w:val="nl-NL"/>
              </w:rPr>
              <w:t>1</w:t>
            </w:r>
            <w:r w:rsidR="00634F20">
              <w:rPr>
                <w:i/>
                <w:sz w:val="28"/>
                <w:szCs w:val="28"/>
                <w:lang w:val="nl-NL"/>
              </w:rPr>
              <w:t>2</w:t>
            </w:r>
            <w:r w:rsidRPr="00702331">
              <w:rPr>
                <w:i/>
                <w:sz w:val="28"/>
                <w:szCs w:val="28"/>
                <w:lang w:val="nl-NL"/>
              </w:rPr>
              <w:t xml:space="preserve"> tháng </w:t>
            </w:r>
            <w:r>
              <w:rPr>
                <w:i/>
                <w:sz w:val="28"/>
                <w:szCs w:val="28"/>
                <w:lang w:val="nl-NL"/>
              </w:rPr>
              <w:t>6</w:t>
            </w:r>
            <w:r w:rsidRPr="00702331">
              <w:rPr>
                <w:i/>
                <w:sz w:val="28"/>
                <w:szCs w:val="28"/>
                <w:lang w:val="nl-NL"/>
              </w:rPr>
              <w:t xml:space="preserve"> năm 20</w:t>
            </w:r>
            <w:r>
              <w:rPr>
                <w:i/>
                <w:sz w:val="28"/>
                <w:szCs w:val="28"/>
                <w:lang w:val="nl-NL"/>
              </w:rPr>
              <w:t>24</w:t>
            </w:r>
          </w:p>
        </w:tc>
      </w:tr>
    </w:tbl>
    <w:p w:rsidR="00BB3840" w:rsidRDefault="00BB3840">
      <w:pPr>
        <w:pStyle w:val="BodyText"/>
        <w:spacing w:before="100"/>
      </w:pPr>
    </w:p>
    <w:p w:rsidR="00BB3840" w:rsidRDefault="00865596" w:rsidP="00422678">
      <w:pPr>
        <w:pStyle w:val="Heading1"/>
        <w:ind w:right="-57" w:firstLine="0"/>
      </w:pPr>
      <w:r>
        <w:t>THÔNG</w:t>
      </w:r>
      <w:r>
        <w:rPr>
          <w:spacing w:val="-2"/>
        </w:rPr>
        <w:t xml:space="preserve"> </w:t>
      </w:r>
      <w:r>
        <w:rPr>
          <w:spacing w:val="-5"/>
        </w:rPr>
        <w:t>BÁO</w:t>
      </w:r>
    </w:p>
    <w:p w:rsidR="00BB3840" w:rsidRPr="00DE4B43" w:rsidRDefault="00865596">
      <w:pPr>
        <w:spacing w:before="67"/>
        <w:ind w:left="8" w:right="160"/>
        <w:jc w:val="center"/>
        <w:rPr>
          <w:b/>
          <w:spacing w:val="-4"/>
          <w:sz w:val="28"/>
          <w:szCs w:val="28"/>
        </w:rPr>
      </w:pPr>
      <w:r w:rsidRPr="00DE4B43">
        <w:rPr>
          <w:b/>
          <w:sz w:val="28"/>
          <w:szCs w:val="28"/>
        </w:rPr>
        <w:t>V/v</w:t>
      </w:r>
      <w:r w:rsidRPr="00DE4B43">
        <w:rPr>
          <w:b/>
          <w:spacing w:val="-2"/>
          <w:sz w:val="28"/>
          <w:szCs w:val="28"/>
        </w:rPr>
        <w:t xml:space="preserve"> </w:t>
      </w:r>
      <w:r w:rsidRPr="00DE4B43">
        <w:rPr>
          <w:b/>
          <w:sz w:val="28"/>
          <w:szCs w:val="28"/>
        </w:rPr>
        <w:t>tuyển</w:t>
      </w:r>
      <w:r w:rsidRPr="00DE4B43">
        <w:rPr>
          <w:b/>
          <w:spacing w:val="-2"/>
          <w:sz w:val="28"/>
          <w:szCs w:val="28"/>
        </w:rPr>
        <w:t xml:space="preserve"> </w:t>
      </w:r>
      <w:r w:rsidRPr="00DE4B43">
        <w:rPr>
          <w:b/>
          <w:sz w:val="28"/>
          <w:szCs w:val="28"/>
        </w:rPr>
        <w:t>sinh</w:t>
      </w:r>
      <w:r w:rsidRPr="00DE4B43">
        <w:rPr>
          <w:b/>
          <w:spacing w:val="-2"/>
          <w:sz w:val="28"/>
          <w:szCs w:val="28"/>
        </w:rPr>
        <w:t xml:space="preserve"> </w:t>
      </w:r>
      <w:r w:rsidRPr="00DE4B43">
        <w:rPr>
          <w:b/>
          <w:sz w:val="28"/>
          <w:szCs w:val="28"/>
        </w:rPr>
        <w:t>vào</w:t>
      </w:r>
      <w:r w:rsidRPr="00DE4B43">
        <w:rPr>
          <w:b/>
          <w:spacing w:val="-1"/>
          <w:sz w:val="28"/>
          <w:szCs w:val="28"/>
        </w:rPr>
        <w:t xml:space="preserve"> </w:t>
      </w:r>
      <w:r w:rsidRPr="00DE4B43">
        <w:rPr>
          <w:b/>
          <w:sz w:val="28"/>
          <w:szCs w:val="28"/>
        </w:rPr>
        <w:t>lớp</w:t>
      </w:r>
      <w:r w:rsidRPr="00DE4B43">
        <w:rPr>
          <w:b/>
          <w:spacing w:val="-3"/>
          <w:sz w:val="28"/>
          <w:szCs w:val="28"/>
        </w:rPr>
        <w:t xml:space="preserve"> </w:t>
      </w:r>
      <w:r w:rsidRPr="00DE4B43">
        <w:rPr>
          <w:b/>
          <w:sz w:val="28"/>
          <w:szCs w:val="28"/>
        </w:rPr>
        <w:t>6</w:t>
      </w:r>
      <w:r w:rsidRPr="00DE4B43">
        <w:rPr>
          <w:b/>
          <w:spacing w:val="1"/>
          <w:sz w:val="28"/>
          <w:szCs w:val="28"/>
        </w:rPr>
        <w:t xml:space="preserve"> </w:t>
      </w:r>
      <w:r w:rsidRPr="00DE4B43">
        <w:rPr>
          <w:b/>
          <w:sz w:val="28"/>
          <w:szCs w:val="28"/>
        </w:rPr>
        <w:t>trường</w:t>
      </w:r>
      <w:r w:rsidRPr="00DE4B43">
        <w:rPr>
          <w:b/>
          <w:spacing w:val="-1"/>
          <w:sz w:val="28"/>
          <w:szCs w:val="28"/>
        </w:rPr>
        <w:t xml:space="preserve"> </w:t>
      </w:r>
      <w:r w:rsidRPr="00DE4B43">
        <w:rPr>
          <w:b/>
          <w:sz w:val="28"/>
          <w:szCs w:val="28"/>
        </w:rPr>
        <w:t>THCS</w:t>
      </w:r>
      <w:r w:rsidRPr="00DE4B43">
        <w:rPr>
          <w:b/>
          <w:spacing w:val="-2"/>
          <w:sz w:val="28"/>
          <w:szCs w:val="28"/>
        </w:rPr>
        <w:t xml:space="preserve"> </w:t>
      </w:r>
      <w:r w:rsidRPr="00DE4B43">
        <w:rPr>
          <w:b/>
          <w:sz w:val="28"/>
          <w:szCs w:val="28"/>
        </w:rPr>
        <w:t>Nguyễn</w:t>
      </w:r>
      <w:r w:rsidRPr="00DE4B43">
        <w:rPr>
          <w:b/>
          <w:spacing w:val="-3"/>
          <w:sz w:val="28"/>
          <w:szCs w:val="28"/>
        </w:rPr>
        <w:t xml:space="preserve"> </w:t>
      </w:r>
      <w:r w:rsidRPr="00DE4B43">
        <w:rPr>
          <w:b/>
          <w:sz w:val="28"/>
          <w:szCs w:val="28"/>
        </w:rPr>
        <w:t>Duy</w:t>
      </w:r>
      <w:r w:rsidRPr="00DE4B43">
        <w:rPr>
          <w:b/>
          <w:spacing w:val="1"/>
          <w:sz w:val="28"/>
          <w:szCs w:val="28"/>
        </w:rPr>
        <w:t xml:space="preserve"> </w:t>
      </w:r>
      <w:r w:rsidRPr="00DE4B43">
        <w:rPr>
          <w:b/>
          <w:sz w:val="28"/>
          <w:szCs w:val="28"/>
        </w:rPr>
        <w:t>năm</w:t>
      </w:r>
      <w:r w:rsidRPr="00DE4B43">
        <w:rPr>
          <w:b/>
          <w:spacing w:val="1"/>
          <w:sz w:val="28"/>
          <w:szCs w:val="28"/>
        </w:rPr>
        <w:t xml:space="preserve"> </w:t>
      </w:r>
      <w:r w:rsidRPr="00DE4B43">
        <w:rPr>
          <w:b/>
          <w:sz w:val="28"/>
          <w:szCs w:val="28"/>
        </w:rPr>
        <w:t>học</w:t>
      </w:r>
      <w:r w:rsidRPr="00DE4B43">
        <w:rPr>
          <w:b/>
          <w:spacing w:val="-1"/>
          <w:sz w:val="28"/>
          <w:szCs w:val="28"/>
        </w:rPr>
        <w:t xml:space="preserve"> </w:t>
      </w:r>
      <w:r w:rsidRPr="00DE4B43">
        <w:rPr>
          <w:b/>
          <w:sz w:val="28"/>
          <w:szCs w:val="28"/>
        </w:rPr>
        <w:t>202</w:t>
      </w:r>
      <w:r w:rsidR="00B66266" w:rsidRPr="00DE4B43">
        <w:rPr>
          <w:b/>
          <w:sz w:val="28"/>
          <w:szCs w:val="28"/>
        </w:rPr>
        <w:t>4</w:t>
      </w:r>
      <w:r w:rsidRPr="00DE4B43">
        <w:rPr>
          <w:b/>
          <w:sz w:val="28"/>
          <w:szCs w:val="28"/>
        </w:rPr>
        <w:t>-</w:t>
      </w:r>
      <w:r w:rsidRPr="00DE4B43">
        <w:rPr>
          <w:b/>
          <w:spacing w:val="-4"/>
          <w:sz w:val="28"/>
          <w:szCs w:val="28"/>
        </w:rPr>
        <w:t>202</w:t>
      </w:r>
      <w:r w:rsidR="00B66266" w:rsidRPr="00DE4B43">
        <w:rPr>
          <w:b/>
          <w:spacing w:val="-4"/>
          <w:sz w:val="28"/>
          <w:szCs w:val="28"/>
        </w:rPr>
        <w:t>5</w:t>
      </w:r>
    </w:p>
    <w:p w:rsidR="008A3A46" w:rsidRPr="00DE4B43" w:rsidRDefault="008A3A46">
      <w:pPr>
        <w:spacing w:before="67"/>
        <w:ind w:left="8" w:right="160"/>
        <w:jc w:val="center"/>
        <w:rPr>
          <w:b/>
          <w:sz w:val="28"/>
          <w:szCs w:val="28"/>
        </w:rPr>
      </w:pPr>
      <w:r w:rsidRPr="00DE4B4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6E110" wp14:editId="4C84EF2A">
                <wp:simplePos x="0" y="0"/>
                <wp:positionH relativeFrom="column">
                  <wp:posOffset>1706880</wp:posOffset>
                </wp:positionH>
                <wp:positionV relativeFrom="paragraph">
                  <wp:posOffset>10464</wp:posOffset>
                </wp:positionV>
                <wp:extent cx="2608027" cy="0"/>
                <wp:effectExtent l="0" t="0" r="2095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802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4pt,.8pt" to="339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" strokecolor="black [3213]"/>
            </w:pict>
          </mc:Fallback>
        </mc:AlternateContent>
      </w:r>
    </w:p>
    <w:p w:rsidR="008A3A46" w:rsidRPr="00B66266" w:rsidRDefault="008A3A46">
      <w:pPr>
        <w:spacing w:before="67"/>
        <w:ind w:left="8" w:right="160"/>
        <w:jc w:val="center"/>
        <w:rPr>
          <w:b/>
          <w:sz w:val="26"/>
        </w:rPr>
      </w:pPr>
    </w:p>
    <w:p w:rsidR="00B66266" w:rsidRPr="008A3A46" w:rsidRDefault="00B66266" w:rsidP="00DE4B43">
      <w:pPr>
        <w:pStyle w:val="BodyText"/>
        <w:spacing w:after="120"/>
        <w:ind w:right="28" w:firstLine="567"/>
        <w:jc w:val="both"/>
        <w:rPr>
          <w:color w:val="000000" w:themeColor="text1"/>
        </w:rPr>
      </w:pPr>
      <w:r w:rsidRPr="008A3A46">
        <w:rPr>
          <w:color w:val="000000" w:themeColor="text1"/>
        </w:rPr>
        <w:t xml:space="preserve">Thực hiện </w:t>
      </w:r>
      <w:r w:rsidR="00DE4B43">
        <w:rPr>
          <w:color w:val="000000" w:themeColor="text1"/>
        </w:rPr>
        <w:t>C</w:t>
      </w:r>
      <w:r w:rsidRPr="008A3A46">
        <w:rPr>
          <w:color w:val="000000" w:themeColor="text1"/>
        </w:rPr>
        <w:t>ông văn số 214/PGD&amp;ĐT ngày 16/5/2024 của Phòng GD&amp;ĐT Phong Điền về việc tuyển sinh lớp 6 năm học 2024</w:t>
      </w:r>
      <w:r w:rsidR="00B67B24">
        <w:rPr>
          <w:color w:val="000000" w:themeColor="text1"/>
        </w:rPr>
        <w:t xml:space="preserve"> </w:t>
      </w:r>
      <w:r w:rsidRPr="008A3A46">
        <w:rPr>
          <w:color w:val="000000" w:themeColor="text1"/>
        </w:rPr>
        <w:t>-</w:t>
      </w:r>
      <w:r w:rsidR="00B67B24">
        <w:rPr>
          <w:color w:val="000000" w:themeColor="text1"/>
        </w:rPr>
        <w:t xml:space="preserve"> </w:t>
      </w:r>
      <w:r w:rsidRPr="008A3A46">
        <w:rPr>
          <w:color w:val="000000" w:themeColor="text1"/>
        </w:rPr>
        <w:t>2025;</w:t>
      </w:r>
    </w:p>
    <w:p w:rsidR="00B67B24" w:rsidRDefault="00865596" w:rsidP="00DE4B43">
      <w:pPr>
        <w:pStyle w:val="BodyText"/>
        <w:spacing w:after="120"/>
        <w:ind w:right="28" w:firstLine="567"/>
        <w:jc w:val="both"/>
        <w:rPr>
          <w:color w:val="000000" w:themeColor="text1"/>
        </w:rPr>
      </w:pPr>
      <w:r w:rsidRPr="008A3A46">
        <w:rPr>
          <w:color w:val="000000" w:themeColor="text1"/>
        </w:rPr>
        <w:t xml:space="preserve">Thực hiện Kế hoạch số </w:t>
      </w:r>
      <w:r w:rsidR="00B66266" w:rsidRPr="008A3A46">
        <w:rPr>
          <w:color w:val="000000" w:themeColor="text1"/>
        </w:rPr>
        <w:t>29</w:t>
      </w:r>
      <w:r w:rsidR="00422678">
        <w:rPr>
          <w:color w:val="000000" w:themeColor="text1"/>
        </w:rPr>
        <w:t xml:space="preserve">/KH-THCSND ngày </w:t>
      </w:r>
      <w:r w:rsidR="00B66266" w:rsidRPr="008A3A46">
        <w:rPr>
          <w:color w:val="000000" w:themeColor="text1"/>
        </w:rPr>
        <w:t>11</w:t>
      </w:r>
      <w:r w:rsidRPr="008A3A46">
        <w:rPr>
          <w:color w:val="000000" w:themeColor="text1"/>
        </w:rPr>
        <w:t>/6/202</w:t>
      </w:r>
      <w:r w:rsidR="00B66266" w:rsidRPr="008A3A46">
        <w:rPr>
          <w:color w:val="000000" w:themeColor="text1"/>
        </w:rPr>
        <w:t>4</w:t>
      </w:r>
      <w:r w:rsidR="00422678">
        <w:rPr>
          <w:color w:val="000000" w:themeColor="text1"/>
        </w:rPr>
        <w:t xml:space="preserve"> của t</w:t>
      </w:r>
      <w:r w:rsidRPr="008A3A46">
        <w:rPr>
          <w:color w:val="000000" w:themeColor="text1"/>
        </w:rPr>
        <w:t>rường THCS Nguyễn Duy về việc tuyển sinh lớp 6 năm học 202</w:t>
      </w:r>
      <w:r w:rsidR="00B66266" w:rsidRPr="008A3A46">
        <w:rPr>
          <w:color w:val="000000" w:themeColor="text1"/>
        </w:rPr>
        <w:t>4</w:t>
      </w:r>
      <w:r w:rsidR="00B67B24">
        <w:rPr>
          <w:color w:val="000000" w:themeColor="text1"/>
        </w:rPr>
        <w:t xml:space="preserve"> - </w:t>
      </w:r>
      <w:r w:rsidRPr="008A3A46">
        <w:rPr>
          <w:color w:val="000000" w:themeColor="text1"/>
        </w:rPr>
        <w:t>202</w:t>
      </w:r>
      <w:r w:rsidR="00B66266" w:rsidRPr="008A3A46">
        <w:rPr>
          <w:color w:val="000000" w:themeColor="text1"/>
        </w:rPr>
        <w:t>5</w:t>
      </w:r>
      <w:r w:rsidR="00B67B24">
        <w:rPr>
          <w:color w:val="000000" w:themeColor="text1"/>
        </w:rPr>
        <w:t>,</w:t>
      </w:r>
    </w:p>
    <w:p w:rsidR="00BB3840" w:rsidRPr="008A3A46" w:rsidRDefault="00865596" w:rsidP="00DE4B43">
      <w:pPr>
        <w:pStyle w:val="BodyText"/>
        <w:spacing w:after="120"/>
        <w:ind w:right="28" w:firstLine="567"/>
        <w:jc w:val="both"/>
        <w:rPr>
          <w:color w:val="000000" w:themeColor="text1"/>
        </w:rPr>
      </w:pPr>
      <w:r w:rsidRPr="008A3A46">
        <w:rPr>
          <w:color w:val="000000" w:themeColor="text1"/>
        </w:rPr>
        <w:t xml:space="preserve"> Trường THCS Nguyễn Duy thông báo </w:t>
      </w:r>
      <w:r w:rsidR="00B67B24">
        <w:rPr>
          <w:color w:val="000000" w:themeColor="text1"/>
        </w:rPr>
        <w:t>về việc</w:t>
      </w:r>
      <w:r w:rsidRPr="008A3A46">
        <w:rPr>
          <w:color w:val="000000" w:themeColor="text1"/>
        </w:rPr>
        <w:t xml:space="preserve"> tuyển sinh vào lớp 6 năm học 202</w:t>
      </w:r>
      <w:r w:rsidR="00B66266" w:rsidRPr="008A3A46">
        <w:rPr>
          <w:color w:val="000000" w:themeColor="text1"/>
        </w:rPr>
        <w:t>4</w:t>
      </w:r>
      <w:r w:rsidR="00B67B24">
        <w:rPr>
          <w:color w:val="000000" w:themeColor="text1"/>
        </w:rPr>
        <w:t xml:space="preserve"> </w:t>
      </w:r>
      <w:r w:rsidRPr="008A3A46">
        <w:rPr>
          <w:color w:val="000000" w:themeColor="text1"/>
        </w:rPr>
        <w:t>-</w:t>
      </w:r>
      <w:r w:rsidR="00B67B24">
        <w:rPr>
          <w:color w:val="000000" w:themeColor="text1"/>
        </w:rPr>
        <w:t xml:space="preserve"> </w:t>
      </w:r>
      <w:r w:rsidRPr="008A3A46">
        <w:rPr>
          <w:color w:val="000000" w:themeColor="text1"/>
        </w:rPr>
        <w:t>202</w:t>
      </w:r>
      <w:r w:rsidR="00B66266" w:rsidRPr="008A3A46">
        <w:rPr>
          <w:color w:val="000000" w:themeColor="text1"/>
        </w:rPr>
        <w:t>5</w:t>
      </w:r>
      <w:r w:rsidRPr="008A3A46">
        <w:rPr>
          <w:color w:val="000000" w:themeColor="text1"/>
        </w:rPr>
        <w:t xml:space="preserve"> như sau:</w:t>
      </w:r>
    </w:p>
    <w:p w:rsidR="00BB3840" w:rsidRDefault="008A3A46" w:rsidP="00DE4B43">
      <w:pPr>
        <w:pStyle w:val="Heading1"/>
        <w:spacing w:after="120"/>
        <w:ind w:right="28" w:firstLine="567"/>
        <w:jc w:val="both"/>
        <w:rPr>
          <w:color w:val="000000" w:themeColor="text1"/>
          <w:spacing w:val="-5"/>
        </w:rPr>
      </w:pPr>
      <w:r w:rsidRPr="008A3A46">
        <w:rPr>
          <w:color w:val="000000" w:themeColor="text1"/>
        </w:rPr>
        <w:t xml:space="preserve">1. </w:t>
      </w:r>
      <w:r w:rsidR="00865596" w:rsidRPr="008A3A46">
        <w:rPr>
          <w:color w:val="000000" w:themeColor="text1"/>
        </w:rPr>
        <w:t xml:space="preserve">Hồ </w:t>
      </w:r>
      <w:proofErr w:type="gramStart"/>
      <w:r w:rsidR="00865596" w:rsidRPr="008A3A46">
        <w:rPr>
          <w:color w:val="000000" w:themeColor="text1"/>
        </w:rPr>
        <w:t>sơ</w:t>
      </w:r>
      <w:proofErr w:type="gramEnd"/>
      <w:r w:rsidR="00865596" w:rsidRPr="008A3A46">
        <w:rPr>
          <w:color w:val="000000" w:themeColor="text1"/>
          <w:spacing w:val="1"/>
        </w:rPr>
        <w:t xml:space="preserve"> </w:t>
      </w:r>
      <w:r w:rsidR="00865596" w:rsidRPr="008A3A46">
        <w:rPr>
          <w:color w:val="000000" w:themeColor="text1"/>
        </w:rPr>
        <w:t>gồm</w:t>
      </w:r>
      <w:r w:rsidR="00865596" w:rsidRPr="008A3A46">
        <w:rPr>
          <w:color w:val="000000" w:themeColor="text1"/>
          <w:spacing w:val="2"/>
        </w:rPr>
        <w:t xml:space="preserve"> </w:t>
      </w:r>
      <w:r w:rsidR="00865596" w:rsidRPr="008A3A46">
        <w:rPr>
          <w:color w:val="000000" w:themeColor="text1"/>
          <w:spacing w:val="-5"/>
        </w:rPr>
        <w:t>có:</w:t>
      </w:r>
    </w:p>
    <w:p w:rsidR="00422678" w:rsidRDefault="00422678" w:rsidP="00DE4B43">
      <w:pPr>
        <w:pStyle w:val="Heading1"/>
        <w:spacing w:after="120"/>
        <w:ind w:right="28" w:firstLine="567"/>
        <w:jc w:val="both"/>
        <w:rPr>
          <w:b w:val="0"/>
          <w:i/>
          <w:color w:val="000000" w:themeColor="text1"/>
          <w:spacing w:val="-4"/>
        </w:rPr>
      </w:pPr>
      <w:r w:rsidRPr="00422678">
        <w:rPr>
          <w:b w:val="0"/>
          <w:color w:val="000000" w:themeColor="text1"/>
        </w:rPr>
        <w:t>- Đơn dự</w:t>
      </w:r>
      <w:r w:rsidRPr="00422678">
        <w:rPr>
          <w:b w:val="0"/>
          <w:color w:val="000000" w:themeColor="text1"/>
          <w:spacing w:val="-2"/>
        </w:rPr>
        <w:t xml:space="preserve"> </w:t>
      </w:r>
      <w:r w:rsidRPr="00422678">
        <w:rPr>
          <w:b w:val="0"/>
          <w:color w:val="000000" w:themeColor="text1"/>
        </w:rPr>
        <w:t xml:space="preserve">tuyển vào lớp 6 </w:t>
      </w:r>
      <w:r w:rsidRPr="00422678">
        <w:rPr>
          <w:b w:val="0"/>
          <w:i/>
          <w:color w:val="000000" w:themeColor="text1"/>
        </w:rPr>
        <w:t>(</w:t>
      </w:r>
      <w:proofErr w:type="gramStart"/>
      <w:r w:rsidRPr="00422678">
        <w:rPr>
          <w:b w:val="0"/>
          <w:i/>
          <w:color w:val="000000" w:themeColor="text1"/>
        </w:rPr>
        <w:t>theo</w:t>
      </w:r>
      <w:proofErr w:type="gramEnd"/>
      <w:r w:rsidRPr="00422678">
        <w:rPr>
          <w:b w:val="0"/>
          <w:i/>
          <w:color w:val="000000" w:themeColor="text1"/>
          <w:spacing w:val="1"/>
        </w:rPr>
        <w:t xml:space="preserve"> </w:t>
      </w:r>
      <w:r w:rsidRPr="00422678">
        <w:rPr>
          <w:b w:val="0"/>
          <w:i/>
          <w:color w:val="000000" w:themeColor="text1"/>
          <w:spacing w:val="-4"/>
        </w:rPr>
        <w:t>mẫu)</w:t>
      </w:r>
      <w:r>
        <w:rPr>
          <w:b w:val="0"/>
          <w:i/>
          <w:color w:val="000000" w:themeColor="text1"/>
          <w:spacing w:val="-4"/>
        </w:rPr>
        <w:t>;</w:t>
      </w:r>
    </w:p>
    <w:p w:rsidR="006900A6" w:rsidRPr="008A3A46" w:rsidRDefault="006900A6" w:rsidP="00DE4B43">
      <w:pPr>
        <w:pStyle w:val="ListParagraph"/>
        <w:tabs>
          <w:tab w:val="left" w:pos="920"/>
        </w:tabs>
        <w:spacing w:before="0" w:after="120"/>
        <w:ind w:left="0" w:right="28" w:firstLine="567"/>
        <w:jc w:val="both"/>
        <w:rPr>
          <w:i/>
          <w:color w:val="000000" w:themeColor="text1"/>
          <w:sz w:val="28"/>
        </w:rPr>
      </w:pPr>
      <w:r w:rsidRPr="008A3A46">
        <w:rPr>
          <w:color w:val="000000" w:themeColor="text1"/>
          <w:sz w:val="28"/>
        </w:rPr>
        <w:t xml:space="preserve">- </w:t>
      </w:r>
      <w:r>
        <w:rPr>
          <w:color w:val="000000" w:themeColor="text1"/>
          <w:sz w:val="28"/>
        </w:rPr>
        <w:t>Học bạ chính của bậc Tiểu học có xác nhận Hoàn thành chương trình Tiểu học;</w:t>
      </w:r>
      <w:r w:rsidRPr="008A3A46">
        <w:rPr>
          <w:color w:val="000000" w:themeColor="text1"/>
          <w:spacing w:val="1"/>
          <w:sz w:val="28"/>
        </w:rPr>
        <w:t xml:space="preserve"> </w:t>
      </w:r>
    </w:p>
    <w:p w:rsidR="00BB3840" w:rsidRDefault="008A3A46" w:rsidP="00DE4B43">
      <w:pPr>
        <w:pStyle w:val="ListParagraph"/>
        <w:tabs>
          <w:tab w:val="left" w:pos="920"/>
        </w:tabs>
        <w:spacing w:before="0" w:after="120"/>
        <w:ind w:left="0" w:right="28" w:firstLine="567"/>
        <w:jc w:val="both"/>
        <w:rPr>
          <w:color w:val="000000" w:themeColor="text1"/>
          <w:spacing w:val="-1"/>
          <w:sz w:val="28"/>
        </w:rPr>
      </w:pPr>
      <w:r w:rsidRPr="008A3A46">
        <w:rPr>
          <w:color w:val="000000" w:themeColor="text1"/>
          <w:sz w:val="28"/>
        </w:rPr>
        <w:t xml:space="preserve">- </w:t>
      </w:r>
      <w:r w:rsidR="00865596" w:rsidRPr="008A3A46">
        <w:rPr>
          <w:color w:val="000000" w:themeColor="text1"/>
          <w:sz w:val="28"/>
        </w:rPr>
        <w:t>Bản</w:t>
      </w:r>
      <w:r w:rsidR="00865596" w:rsidRPr="008A3A46">
        <w:rPr>
          <w:color w:val="000000" w:themeColor="text1"/>
          <w:spacing w:val="-1"/>
          <w:sz w:val="28"/>
        </w:rPr>
        <w:t xml:space="preserve"> </w:t>
      </w:r>
      <w:r w:rsidR="00865596" w:rsidRPr="008A3A46">
        <w:rPr>
          <w:color w:val="000000" w:themeColor="text1"/>
          <w:sz w:val="28"/>
        </w:rPr>
        <w:t>sao</w:t>
      </w:r>
      <w:r w:rsidR="00865596" w:rsidRPr="008A3A46">
        <w:rPr>
          <w:color w:val="000000" w:themeColor="text1"/>
          <w:spacing w:val="-1"/>
          <w:sz w:val="28"/>
        </w:rPr>
        <w:t xml:space="preserve"> </w:t>
      </w:r>
      <w:r w:rsidR="00422678">
        <w:rPr>
          <w:color w:val="000000" w:themeColor="text1"/>
          <w:spacing w:val="-1"/>
          <w:sz w:val="28"/>
        </w:rPr>
        <w:t>khai sinh hợp lệ;</w:t>
      </w:r>
    </w:p>
    <w:p w:rsidR="006900A6" w:rsidRPr="008A3A46" w:rsidRDefault="006900A6" w:rsidP="00DE4B43">
      <w:pPr>
        <w:pStyle w:val="ListParagraph"/>
        <w:tabs>
          <w:tab w:val="left" w:pos="920"/>
        </w:tabs>
        <w:spacing w:before="0" w:after="120"/>
        <w:ind w:left="0" w:right="28" w:firstLine="567"/>
        <w:jc w:val="both"/>
        <w:rPr>
          <w:color w:val="000000" w:themeColor="text1"/>
          <w:sz w:val="28"/>
        </w:rPr>
      </w:pPr>
      <w:r w:rsidRPr="008A3A46">
        <w:rPr>
          <w:color w:val="000000" w:themeColor="text1"/>
          <w:spacing w:val="-4"/>
          <w:sz w:val="28"/>
        </w:rPr>
        <w:t xml:space="preserve">- Giấy chứng nhận </w:t>
      </w:r>
      <w:r>
        <w:rPr>
          <w:color w:val="000000" w:themeColor="text1"/>
          <w:spacing w:val="-4"/>
          <w:sz w:val="28"/>
        </w:rPr>
        <w:t xml:space="preserve">để hưởng </w:t>
      </w:r>
      <w:r w:rsidRPr="008A3A46">
        <w:rPr>
          <w:color w:val="000000" w:themeColor="text1"/>
          <w:spacing w:val="-4"/>
          <w:sz w:val="28"/>
        </w:rPr>
        <w:t>chế độ ưu tiên</w:t>
      </w:r>
      <w:r>
        <w:rPr>
          <w:color w:val="000000" w:themeColor="text1"/>
          <w:spacing w:val="-4"/>
          <w:sz w:val="28"/>
        </w:rPr>
        <w:t>, khuyến khích</w:t>
      </w:r>
      <w:r w:rsidRPr="008A3A46">
        <w:rPr>
          <w:color w:val="000000" w:themeColor="text1"/>
          <w:spacing w:val="-4"/>
          <w:sz w:val="28"/>
        </w:rPr>
        <w:t xml:space="preserve">: Hộ nghèo, hộ cận nghèo, </w:t>
      </w:r>
      <w:r>
        <w:rPr>
          <w:color w:val="000000" w:themeColor="text1"/>
          <w:spacing w:val="-4"/>
          <w:sz w:val="28"/>
        </w:rPr>
        <w:t>k</w:t>
      </w:r>
      <w:r w:rsidRPr="008A3A46">
        <w:rPr>
          <w:color w:val="000000" w:themeColor="text1"/>
          <w:spacing w:val="-4"/>
          <w:sz w:val="28"/>
        </w:rPr>
        <w:t>huyết tật</w:t>
      </w:r>
      <w:r>
        <w:rPr>
          <w:color w:val="000000" w:themeColor="text1"/>
          <w:spacing w:val="-4"/>
          <w:sz w:val="28"/>
        </w:rPr>
        <w:t>…</w:t>
      </w:r>
      <w:r w:rsidRPr="008A3A46">
        <w:rPr>
          <w:color w:val="000000" w:themeColor="text1"/>
          <w:spacing w:val="-4"/>
          <w:sz w:val="28"/>
        </w:rPr>
        <w:t xml:space="preserve"> </w:t>
      </w:r>
      <w:r w:rsidRPr="00422678">
        <w:rPr>
          <w:i/>
          <w:color w:val="000000" w:themeColor="text1"/>
          <w:spacing w:val="-4"/>
          <w:sz w:val="28"/>
        </w:rPr>
        <w:t>(</w:t>
      </w:r>
      <w:proofErr w:type="gramStart"/>
      <w:r w:rsidRPr="00422678">
        <w:rPr>
          <w:i/>
          <w:color w:val="000000" w:themeColor="text1"/>
          <w:spacing w:val="-4"/>
          <w:sz w:val="28"/>
        </w:rPr>
        <w:t>nếu</w:t>
      </w:r>
      <w:proofErr w:type="gramEnd"/>
      <w:r w:rsidRPr="00422678">
        <w:rPr>
          <w:i/>
          <w:color w:val="000000" w:themeColor="text1"/>
          <w:spacing w:val="-4"/>
          <w:sz w:val="28"/>
        </w:rPr>
        <w:t xml:space="preserve"> có)</w:t>
      </w:r>
      <w:r w:rsidR="00634F20">
        <w:rPr>
          <w:i/>
          <w:color w:val="000000" w:themeColor="text1"/>
          <w:spacing w:val="-4"/>
          <w:sz w:val="28"/>
        </w:rPr>
        <w:t>.</w:t>
      </w:r>
    </w:p>
    <w:p w:rsidR="008A3A46" w:rsidRPr="008A3A46" w:rsidRDefault="008A3A46" w:rsidP="00DE4B43">
      <w:pPr>
        <w:spacing w:after="120"/>
        <w:ind w:right="28" w:firstLine="567"/>
        <w:jc w:val="both"/>
        <w:rPr>
          <w:b/>
          <w:color w:val="000000" w:themeColor="text1"/>
          <w:sz w:val="28"/>
        </w:rPr>
      </w:pPr>
      <w:r w:rsidRPr="008A3A46">
        <w:rPr>
          <w:b/>
          <w:color w:val="000000" w:themeColor="text1"/>
          <w:sz w:val="28"/>
        </w:rPr>
        <w:t xml:space="preserve">2. </w:t>
      </w:r>
      <w:r w:rsidR="00865596" w:rsidRPr="008A3A46">
        <w:rPr>
          <w:b/>
          <w:color w:val="000000" w:themeColor="text1"/>
          <w:sz w:val="28"/>
        </w:rPr>
        <w:t xml:space="preserve">Thời gian </w:t>
      </w:r>
      <w:proofErr w:type="gramStart"/>
      <w:r w:rsidR="00865596" w:rsidRPr="008A3A46">
        <w:rPr>
          <w:b/>
          <w:color w:val="000000" w:themeColor="text1"/>
          <w:sz w:val="28"/>
        </w:rPr>
        <w:t>thu</w:t>
      </w:r>
      <w:proofErr w:type="gramEnd"/>
      <w:r w:rsidR="00865596" w:rsidRPr="008A3A46">
        <w:rPr>
          <w:b/>
          <w:color w:val="000000" w:themeColor="text1"/>
          <w:sz w:val="28"/>
        </w:rPr>
        <w:t xml:space="preserve"> hồ sơ: </w:t>
      </w:r>
    </w:p>
    <w:p w:rsidR="00BB3840" w:rsidRPr="008A3A46" w:rsidRDefault="00DE4B43" w:rsidP="00DE4B43">
      <w:pPr>
        <w:spacing w:after="120"/>
        <w:ind w:right="28"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r w:rsidR="008A3A46" w:rsidRPr="006900A6">
        <w:rPr>
          <w:color w:val="000000" w:themeColor="text1"/>
          <w:sz w:val="28"/>
        </w:rPr>
        <w:t>T</w:t>
      </w:r>
      <w:r w:rsidR="00865596" w:rsidRPr="008A3A46">
        <w:rPr>
          <w:color w:val="000000" w:themeColor="text1"/>
          <w:sz w:val="28"/>
        </w:rPr>
        <w:t xml:space="preserve">ừ ngày </w:t>
      </w:r>
      <w:r w:rsidR="001D183B" w:rsidRPr="008A3A46">
        <w:rPr>
          <w:color w:val="000000" w:themeColor="text1"/>
          <w:sz w:val="28"/>
        </w:rPr>
        <w:t>19</w:t>
      </w:r>
      <w:r w:rsidR="00865596" w:rsidRPr="008A3A46">
        <w:rPr>
          <w:color w:val="000000" w:themeColor="text1"/>
          <w:sz w:val="28"/>
        </w:rPr>
        <w:t>/6/202</w:t>
      </w:r>
      <w:r w:rsidR="001D183B" w:rsidRPr="008A3A46">
        <w:rPr>
          <w:color w:val="000000" w:themeColor="text1"/>
          <w:sz w:val="28"/>
        </w:rPr>
        <w:t>4</w:t>
      </w:r>
      <w:r w:rsidR="00865596" w:rsidRPr="008A3A46">
        <w:rPr>
          <w:color w:val="000000" w:themeColor="text1"/>
          <w:sz w:val="28"/>
        </w:rPr>
        <w:t xml:space="preserve"> đến ngày 2</w:t>
      </w:r>
      <w:r w:rsidR="006900A6">
        <w:rPr>
          <w:color w:val="000000" w:themeColor="text1"/>
          <w:sz w:val="28"/>
        </w:rPr>
        <w:t>7</w:t>
      </w:r>
      <w:r w:rsidR="00865596" w:rsidRPr="008A3A46">
        <w:rPr>
          <w:color w:val="000000" w:themeColor="text1"/>
          <w:sz w:val="28"/>
        </w:rPr>
        <w:t>/6/202</w:t>
      </w:r>
      <w:r w:rsidR="001D183B" w:rsidRPr="008A3A46">
        <w:rPr>
          <w:color w:val="000000" w:themeColor="text1"/>
          <w:sz w:val="28"/>
        </w:rPr>
        <w:t>4</w:t>
      </w:r>
      <w:r w:rsidR="00865596" w:rsidRPr="008A3A46">
        <w:rPr>
          <w:color w:val="000000" w:themeColor="text1"/>
          <w:sz w:val="28"/>
        </w:rPr>
        <w:t xml:space="preserve"> </w:t>
      </w:r>
      <w:r w:rsidR="00865596" w:rsidRPr="006900A6">
        <w:rPr>
          <w:i/>
          <w:color w:val="000000" w:themeColor="text1"/>
          <w:sz w:val="28"/>
        </w:rPr>
        <w:t>(</w:t>
      </w:r>
      <w:proofErr w:type="gramStart"/>
      <w:r w:rsidR="00865596" w:rsidRPr="006900A6">
        <w:rPr>
          <w:i/>
          <w:color w:val="000000" w:themeColor="text1"/>
          <w:sz w:val="28"/>
        </w:rPr>
        <w:t>theo</w:t>
      </w:r>
      <w:proofErr w:type="gramEnd"/>
      <w:r w:rsidR="00865596" w:rsidRPr="006900A6">
        <w:rPr>
          <w:i/>
          <w:color w:val="000000" w:themeColor="text1"/>
          <w:sz w:val="28"/>
        </w:rPr>
        <w:t xml:space="preserve"> giờ hành </w:t>
      </w:r>
      <w:r w:rsidR="00865596" w:rsidRPr="006900A6">
        <w:rPr>
          <w:i/>
          <w:color w:val="000000" w:themeColor="text1"/>
          <w:spacing w:val="-2"/>
          <w:sz w:val="28"/>
        </w:rPr>
        <w:t>chính).</w:t>
      </w:r>
    </w:p>
    <w:p w:rsidR="008A3A46" w:rsidRPr="008A3A46" w:rsidRDefault="008A3A46" w:rsidP="00DE4B43">
      <w:pPr>
        <w:spacing w:after="120"/>
        <w:ind w:right="28" w:firstLine="567"/>
        <w:jc w:val="both"/>
        <w:rPr>
          <w:b/>
          <w:color w:val="000000" w:themeColor="text1"/>
          <w:sz w:val="28"/>
        </w:rPr>
      </w:pPr>
      <w:r w:rsidRPr="008A3A46">
        <w:rPr>
          <w:b/>
          <w:color w:val="000000" w:themeColor="text1"/>
          <w:sz w:val="28"/>
        </w:rPr>
        <w:t xml:space="preserve">3. </w:t>
      </w:r>
      <w:r w:rsidR="00865596" w:rsidRPr="008A3A46">
        <w:rPr>
          <w:b/>
          <w:color w:val="000000" w:themeColor="text1"/>
          <w:sz w:val="28"/>
        </w:rPr>
        <w:t xml:space="preserve">Địa điểm </w:t>
      </w:r>
      <w:proofErr w:type="gramStart"/>
      <w:r w:rsidR="00865596" w:rsidRPr="008A3A46">
        <w:rPr>
          <w:b/>
          <w:color w:val="000000" w:themeColor="text1"/>
          <w:sz w:val="28"/>
        </w:rPr>
        <w:t>thu</w:t>
      </w:r>
      <w:proofErr w:type="gramEnd"/>
      <w:r w:rsidR="00865596" w:rsidRPr="008A3A46">
        <w:rPr>
          <w:b/>
          <w:color w:val="000000" w:themeColor="text1"/>
          <w:sz w:val="28"/>
        </w:rPr>
        <w:t xml:space="preserve"> nhận hồ sơ: </w:t>
      </w:r>
    </w:p>
    <w:p w:rsidR="00BB3840" w:rsidRPr="008A3A46" w:rsidRDefault="008A3A46" w:rsidP="00DE4B43">
      <w:pPr>
        <w:tabs>
          <w:tab w:val="left" w:pos="9498"/>
        </w:tabs>
        <w:spacing w:after="120"/>
        <w:ind w:right="28" w:firstLine="567"/>
        <w:jc w:val="both"/>
        <w:rPr>
          <w:color w:val="000000" w:themeColor="text1"/>
          <w:sz w:val="28"/>
        </w:rPr>
      </w:pPr>
      <w:r w:rsidRPr="008A3A46">
        <w:rPr>
          <w:color w:val="000000" w:themeColor="text1"/>
          <w:sz w:val="28"/>
        </w:rPr>
        <w:t xml:space="preserve">- </w:t>
      </w:r>
      <w:r w:rsidR="00422678">
        <w:rPr>
          <w:color w:val="000000" w:themeColor="text1"/>
          <w:sz w:val="28"/>
        </w:rPr>
        <w:t>Văn phòng t</w:t>
      </w:r>
      <w:r w:rsidR="00865596" w:rsidRPr="008A3A46">
        <w:rPr>
          <w:color w:val="000000" w:themeColor="text1"/>
          <w:sz w:val="28"/>
        </w:rPr>
        <w:t xml:space="preserve">rường THCS Nguyễn Duy </w:t>
      </w:r>
      <w:r w:rsidR="00865596" w:rsidRPr="00DE4B43">
        <w:rPr>
          <w:i/>
          <w:color w:val="000000" w:themeColor="text1"/>
          <w:sz w:val="28"/>
        </w:rPr>
        <w:t xml:space="preserve">(số 02 đường Văn Lang, TDP Khánh Mỹ, TT Phong Điền, huyện Phong Điền, tỉnh TT </w:t>
      </w:r>
      <w:r w:rsidR="00865596" w:rsidRPr="00DE4B43">
        <w:rPr>
          <w:i/>
          <w:color w:val="000000" w:themeColor="text1"/>
          <w:spacing w:val="-4"/>
          <w:sz w:val="28"/>
        </w:rPr>
        <w:t>Huế).</w:t>
      </w:r>
    </w:p>
    <w:p w:rsidR="00BB3840" w:rsidRDefault="008A3A46" w:rsidP="00DE4B43">
      <w:pPr>
        <w:pStyle w:val="BodyText"/>
        <w:spacing w:after="120"/>
        <w:ind w:right="28" w:firstLine="567"/>
        <w:jc w:val="both"/>
        <w:rPr>
          <w:color w:val="000000" w:themeColor="text1"/>
        </w:rPr>
      </w:pPr>
      <w:r w:rsidRPr="008A3A46">
        <w:rPr>
          <w:color w:val="000000" w:themeColor="text1"/>
        </w:rPr>
        <w:t xml:space="preserve">- </w:t>
      </w:r>
      <w:r w:rsidR="00865596" w:rsidRPr="008A3A46">
        <w:rPr>
          <w:color w:val="000000" w:themeColor="text1"/>
        </w:rPr>
        <w:t xml:space="preserve">Số điện thoại liên </w:t>
      </w:r>
      <w:r w:rsidR="00B67B24">
        <w:rPr>
          <w:color w:val="000000" w:themeColor="text1"/>
        </w:rPr>
        <w:t>hệ</w:t>
      </w:r>
      <w:r w:rsidR="00865596" w:rsidRPr="008A3A46">
        <w:rPr>
          <w:color w:val="000000" w:themeColor="text1"/>
        </w:rPr>
        <w:t>: 0935737305 gặp bà Trần Thị Nghĩa; 0905561125 gặp ông Mai Thế Lĩnh.</w:t>
      </w:r>
    </w:p>
    <w:p w:rsidR="00634F20" w:rsidRPr="00634F20" w:rsidRDefault="00174986" w:rsidP="00DE4B43">
      <w:pPr>
        <w:pStyle w:val="BodyText"/>
        <w:spacing w:after="120"/>
        <w:ind w:right="28" w:firstLine="567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* </w:t>
      </w:r>
      <w:r w:rsidR="00634F20" w:rsidRPr="00634F20">
        <w:rPr>
          <w:i/>
          <w:color w:val="000000" w:themeColor="text1"/>
        </w:rPr>
        <w:t>Ghi chú:</w:t>
      </w:r>
      <w:r w:rsidR="00634F20">
        <w:rPr>
          <w:i/>
          <w:color w:val="000000" w:themeColor="text1"/>
        </w:rPr>
        <w:t xml:space="preserve"> Thông báo này thay cho thông báo </w:t>
      </w:r>
      <w:r w:rsidR="00634F20">
        <w:rPr>
          <w:i/>
          <w:sz w:val="26"/>
        </w:rPr>
        <w:t xml:space="preserve">số </w:t>
      </w:r>
      <w:r w:rsidR="00634F20">
        <w:rPr>
          <w:i/>
          <w:spacing w:val="-5"/>
          <w:sz w:val="26"/>
        </w:rPr>
        <w:t>01</w:t>
      </w:r>
      <w:r w:rsidR="00634F20" w:rsidRPr="00634F20">
        <w:rPr>
          <w:i/>
          <w:sz w:val="26"/>
        </w:rPr>
        <w:t>/TB-</w:t>
      </w:r>
      <w:r w:rsidR="00634F20" w:rsidRPr="00634F20">
        <w:rPr>
          <w:i/>
          <w:spacing w:val="-2"/>
          <w:sz w:val="26"/>
        </w:rPr>
        <w:t>THCSND</w:t>
      </w:r>
      <w:r w:rsidR="00634F20">
        <w:rPr>
          <w:i/>
          <w:spacing w:val="-2"/>
          <w:sz w:val="26"/>
        </w:rPr>
        <w:t xml:space="preserve"> ngày 11/6/2024 của trường THCS Nguyễn Duy.</w:t>
      </w:r>
      <w:bookmarkStart w:id="0" w:name="_GoBack"/>
      <w:bookmarkEnd w:id="0"/>
    </w:p>
    <w:p w:rsidR="00BB3840" w:rsidRPr="008A3A46" w:rsidRDefault="00865596" w:rsidP="00DE4B43">
      <w:pPr>
        <w:pStyle w:val="BodyText"/>
        <w:spacing w:after="120"/>
        <w:ind w:right="28" w:firstLine="567"/>
        <w:jc w:val="both"/>
        <w:rPr>
          <w:color w:val="000000" w:themeColor="text1"/>
        </w:rPr>
      </w:pPr>
      <w:r w:rsidRPr="008A3A46">
        <w:rPr>
          <w:color w:val="000000" w:themeColor="text1"/>
        </w:rPr>
        <w:t xml:space="preserve">Trường THCS Nguyễn Duy thông báo đến phụ huynh </w:t>
      </w:r>
      <w:r w:rsidR="001E2E5C">
        <w:rPr>
          <w:color w:val="000000" w:themeColor="text1"/>
        </w:rPr>
        <w:t xml:space="preserve">về </w:t>
      </w:r>
      <w:r w:rsidRPr="008A3A46">
        <w:rPr>
          <w:color w:val="000000" w:themeColor="text1"/>
        </w:rPr>
        <w:t>việc tuyển sinh lớp 6 năm học 202</w:t>
      </w:r>
      <w:r w:rsidR="001D183B" w:rsidRPr="008A3A46">
        <w:rPr>
          <w:color w:val="000000" w:themeColor="text1"/>
        </w:rPr>
        <w:t xml:space="preserve">4 </w:t>
      </w:r>
      <w:r w:rsidRPr="008A3A46">
        <w:rPr>
          <w:color w:val="000000" w:themeColor="text1"/>
        </w:rPr>
        <w:t>-</w:t>
      </w:r>
      <w:r w:rsidR="001D183B" w:rsidRPr="008A3A46">
        <w:rPr>
          <w:color w:val="000000" w:themeColor="text1"/>
        </w:rPr>
        <w:t xml:space="preserve"> </w:t>
      </w:r>
      <w:r w:rsidRPr="008A3A46">
        <w:rPr>
          <w:color w:val="000000" w:themeColor="text1"/>
        </w:rPr>
        <w:t>202</w:t>
      </w:r>
      <w:r w:rsidR="001D183B" w:rsidRPr="008A3A46">
        <w:rPr>
          <w:color w:val="000000" w:themeColor="text1"/>
        </w:rPr>
        <w:t>5</w:t>
      </w:r>
      <w:proofErr w:type="gramStart"/>
      <w:r w:rsidRPr="008A3A46">
        <w:rPr>
          <w:color w:val="000000" w:themeColor="text1"/>
        </w:rPr>
        <w:t>./</w:t>
      </w:r>
      <w:proofErr w:type="gramEnd"/>
      <w:r w:rsidRPr="008A3A46">
        <w:rPr>
          <w:color w:val="000000" w:themeColor="text1"/>
        </w:rPr>
        <w:t>.</w:t>
      </w:r>
    </w:p>
    <w:p w:rsidR="00BB3840" w:rsidRDefault="00BB3840" w:rsidP="008A3A46">
      <w:pPr>
        <w:pStyle w:val="BodyText"/>
        <w:spacing w:before="1"/>
        <w:ind w:right="87"/>
        <w:rPr>
          <w:sz w:val="11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3"/>
        <w:gridCol w:w="3365"/>
      </w:tblGrid>
      <w:tr w:rsidR="00BB3840" w:rsidTr="00DE4B43">
        <w:trPr>
          <w:trHeight w:val="1635"/>
        </w:trPr>
        <w:tc>
          <w:tcPr>
            <w:tcW w:w="6133" w:type="dxa"/>
          </w:tcPr>
          <w:p w:rsidR="00BB3840" w:rsidRDefault="00865596" w:rsidP="008A3A46">
            <w:pPr>
              <w:pStyle w:val="TableParagraph"/>
              <w:spacing w:line="265" w:lineRule="exact"/>
              <w:ind w:left="50" w:right="8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Nơi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 w:rsidR="00BB3840" w:rsidRDefault="00865596" w:rsidP="008A3A46">
            <w:pPr>
              <w:pStyle w:val="TableParagraph"/>
              <w:numPr>
                <w:ilvl w:val="0"/>
                <w:numId w:val="1"/>
              </w:numPr>
              <w:tabs>
                <w:tab w:val="left" w:pos="180"/>
              </w:tabs>
              <w:spacing w:line="252" w:lineRule="exact"/>
              <w:ind w:right="87" w:hanging="130"/>
              <w:jc w:val="left"/>
            </w:pPr>
            <w:r>
              <w:t>Phòng</w:t>
            </w:r>
            <w:r>
              <w:rPr>
                <w:spacing w:val="-3"/>
              </w:rPr>
              <w:t xml:space="preserve"> </w:t>
            </w:r>
            <w:r>
              <w:t>GD&amp;ĐT</w:t>
            </w:r>
            <w:r>
              <w:rPr>
                <w:spacing w:val="-1"/>
              </w:rPr>
              <w:t xml:space="preserve"> </w:t>
            </w:r>
            <w:r>
              <w:t>(để</w:t>
            </w:r>
            <w:r>
              <w:rPr>
                <w:spacing w:val="1"/>
              </w:rPr>
              <w:t xml:space="preserve"> </w:t>
            </w:r>
            <w:r>
              <w:t>báo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cáo);</w:t>
            </w:r>
          </w:p>
          <w:p w:rsidR="00BB3840" w:rsidRDefault="00865596" w:rsidP="008A3A46">
            <w:pPr>
              <w:pStyle w:val="TableParagraph"/>
              <w:numPr>
                <w:ilvl w:val="0"/>
                <w:numId w:val="1"/>
              </w:numPr>
              <w:tabs>
                <w:tab w:val="left" w:pos="180"/>
              </w:tabs>
              <w:spacing w:before="2"/>
              <w:ind w:right="87" w:hanging="130"/>
              <w:jc w:val="left"/>
            </w:pPr>
            <w:r>
              <w:t>Các</w:t>
            </w:r>
            <w:r>
              <w:rPr>
                <w:spacing w:val="1"/>
              </w:rPr>
              <w:t xml:space="preserve"> </w:t>
            </w:r>
            <w:r>
              <w:t>trường</w:t>
            </w:r>
            <w:r>
              <w:rPr>
                <w:spacing w:val="-1"/>
              </w:rPr>
              <w:t xml:space="preserve"> </w:t>
            </w:r>
            <w:r>
              <w:t>TH:</w:t>
            </w:r>
            <w:r>
              <w:rPr>
                <w:spacing w:val="-3"/>
              </w:rPr>
              <w:t xml:space="preserve"> </w:t>
            </w:r>
            <w:r>
              <w:t>Trần Quốc</w:t>
            </w:r>
            <w:r>
              <w:rPr>
                <w:spacing w:val="1"/>
              </w:rPr>
              <w:t xml:space="preserve"> </w:t>
            </w:r>
            <w:r>
              <w:t>Toản,</w:t>
            </w:r>
            <w:r>
              <w:rPr>
                <w:spacing w:val="-1"/>
              </w:rPr>
              <w:t xml:space="preserve"> </w:t>
            </w:r>
            <w:r>
              <w:t>Tây Bắc</w:t>
            </w:r>
            <w:r>
              <w:rPr>
                <w:spacing w:val="-4"/>
              </w:rPr>
              <w:t xml:space="preserve"> </w:t>
            </w:r>
            <w:r>
              <w:t>Hiền,</w:t>
            </w:r>
            <w:r>
              <w:rPr>
                <w:spacing w:val="-1"/>
              </w:rPr>
              <w:t xml:space="preserve"> </w:t>
            </w:r>
            <w:r>
              <w:t>Hương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Lâm;</w:t>
            </w:r>
          </w:p>
          <w:p w:rsidR="00BB3840" w:rsidRDefault="00865596" w:rsidP="008A3A46">
            <w:pPr>
              <w:pStyle w:val="TableParagraph"/>
              <w:numPr>
                <w:ilvl w:val="0"/>
                <w:numId w:val="1"/>
              </w:numPr>
              <w:tabs>
                <w:tab w:val="left" w:pos="180"/>
              </w:tabs>
              <w:spacing w:before="47"/>
              <w:ind w:right="87" w:hanging="130"/>
              <w:jc w:val="left"/>
            </w:pPr>
            <w:r>
              <w:t>Website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trường;</w:t>
            </w:r>
          </w:p>
          <w:p w:rsidR="00BB3840" w:rsidRDefault="00865596" w:rsidP="008A3A46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before="2"/>
              <w:ind w:left="235" w:right="87" w:hanging="130"/>
              <w:jc w:val="left"/>
            </w:pPr>
            <w:r>
              <w:t>Lưu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VT.</w:t>
            </w:r>
          </w:p>
        </w:tc>
        <w:tc>
          <w:tcPr>
            <w:tcW w:w="3365" w:type="dxa"/>
          </w:tcPr>
          <w:p w:rsidR="00BB3840" w:rsidRDefault="00865596" w:rsidP="008A3A46">
            <w:pPr>
              <w:pStyle w:val="TableParagraph"/>
              <w:spacing w:line="290" w:lineRule="exact"/>
              <w:ind w:left="423" w:right="87"/>
              <w:rPr>
                <w:b/>
                <w:sz w:val="26"/>
              </w:rPr>
            </w:pPr>
            <w:r>
              <w:rPr>
                <w:b/>
                <w:sz w:val="26"/>
              </w:rPr>
              <w:t>HIỆU</w:t>
            </w:r>
            <w:r>
              <w:rPr>
                <w:b/>
                <w:spacing w:val="-2"/>
                <w:sz w:val="26"/>
              </w:rPr>
              <w:t xml:space="preserve"> TRƯỞNG</w:t>
            </w:r>
          </w:p>
          <w:p w:rsidR="00BB3840" w:rsidRDefault="00BB3840" w:rsidP="008A3A46">
            <w:pPr>
              <w:pStyle w:val="TableParagraph"/>
              <w:spacing w:before="297"/>
              <w:ind w:left="0" w:right="87"/>
              <w:jc w:val="left"/>
              <w:rPr>
                <w:sz w:val="26"/>
              </w:rPr>
            </w:pPr>
          </w:p>
          <w:p w:rsidR="003355FF" w:rsidRPr="003355FF" w:rsidRDefault="003355FF" w:rsidP="008A3A46">
            <w:pPr>
              <w:pStyle w:val="TableParagraph"/>
              <w:spacing w:before="297"/>
              <w:ind w:left="0" w:right="87"/>
              <w:jc w:val="left"/>
              <w:rPr>
                <w:sz w:val="26"/>
              </w:rPr>
            </w:pPr>
          </w:p>
          <w:p w:rsidR="00BB3840" w:rsidRDefault="00865596" w:rsidP="008A3A46">
            <w:pPr>
              <w:pStyle w:val="TableParagraph"/>
              <w:spacing w:line="279" w:lineRule="exact"/>
              <w:ind w:left="423" w:right="87"/>
              <w:rPr>
                <w:b/>
                <w:sz w:val="26"/>
              </w:rPr>
            </w:pPr>
            <w:r>
              <w:rPr>
                <w:b/>
                <w:sz w:val="26"/>
              </w:rPr>
              <w:t>Nguyễn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Hữu</w:t>
            </w:r>
            <w:r>
              <w:rPr>
                <w:b/>
                <w:spacing w:val="-4"/>
                <w:sz w:val="26"/>
              </w:rPr>
              <w:t xml:space="preserve"> Cường</w:t>
            </w:r>
          </w:p>
        </w:tc>
      </w:tr>
    </w:tbl>
    <w:p w:rsidR="00865596" w:rsidRDefault="00865596"/>
    <w:sectPr w:rsidR="00865596" w:rsidSect="00DE4B43">
      <w:type w:val="continuous"/>
      <w:pgSz w:w="11910" w:h="16840" w:code="9"/>
      <w:pgMar w:top="851" w:right="851" w:bottom="851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A2E23"/>
    <w:multiLevelType w:val="hybridMultilevel"/>
    <w:tmpl w:val="60B0C5AE"/>
    <w:lvl w:ilvl="0" w:tplc="322C4BB6">
      <w:start w:val="1"/>
      <w:numFmt w:val="decimal"/>
      <w:lvlText w:val="%1."/>
      <w:lvlJc w:val="left"/>
      <w:pPr>
        <w:ind w:left="1041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eastAsia="en-US" w:bidi="ar-SA"/>
      </w:rPr>
    </w:lvl>
    <w:lvl w:ilvl="1" w:tplc="0CCA0F06">
      <w:numFmt w:val="bullet"/>
      <w:lvlText w:val="-"/>
      <w:lvlJc w:val="left"/>
      <w:pPr>
        <w:ind w:left="921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2" w:tplc="D21E85E8">
      <w:numFmt w:val="bullet"/>
      <w:lvlText w:val="•"/>
      <w:lvlJc w:val="left"/>
      <w:pPr>
        <w:ind w:left="2029" w:hanging="160"/>
      </w:pPr>
      <w:rPr>
        <w:rFonts w:hint="default"/>
        <w:lang w:eastAsia="en-US" w:bidi="ar-SA"/>
      </w:rPr>
    </w:lvl>
    <w:lvl w:ilvl="3" w:tplc="9CF015FA">
      <w:numFmt w:val="bullet"/>
      <w:lvlText w:val="•"/>
      <w:lvlJc w:val="left"/>
      <w:pPr>
        <w:ind w:left="3018" w:hanging="160"/>
      </w:pPr>
      <w:rPr>
        <w:rFonts w:hint="default"/>
        <w:lang w:eastAsia="en-US" w:bidi="ar-SA"/>
      </w:rPr>
    </w:lvl>
    <w:lvl w:ilvl="4" w:tplc="8432FD70">
      <w:numFmt w:val="bullet"/>
      <w:lvlText w:val="•"/>
      <w:lvlJc w:val="left"/>
      <w:pPr>
        <w:ind w:left="4008" w:hanging="160"/>
      </w:pPr>
      <w:rPr>
        <w:rFonts w:hint="default"/>
        <w:lang w:eastAsia="en-US" w:bidi="ar-SA"/>
      </w:rPr>
    </w:lvl>
    <w:lvl w:ilvl="5" w:tplc="3AD208D0">
      <w:numFmt w:val="bullet"/>
      <w:lvlText w:val="•"/>
      <w:lvlJc w:val="left"/>
      <w:pPr>
        <w:ind w:left="4997" w:hanging="160"/>
      </w:pPr>
      <w:rPr>
        <w:rFonts w:hint="default"/>
        <w:lang w:eastAsia="en-US" w:bidi="ar-SA"/>
      </w:rPr>
    </w:lvl>
    <w:lvl w:ilvl="6" w:tplc="81BECF3A">
      <w:numFmt w:val="bullet"/>
      <w:lvlText w:val="•"/>
      <w:lvlJc w:val="left"/>
      <w:pPr>
        <w:ind w:left="5987" w:hanging="160"/>
      </w:pPr>
      <w:rPr>
        <w:rFonts w:hint="default"/>
        <w:lang w:eastAsia="en-US" w:bidi="ar-SA"/>
      </w:rPr>
    </w:lvl>
    <w:lvl w:ilvl="7" w:tplc="697E6398">
      <w:numFmt w:val="bullet"/>
      <w:lvlText w:val="•"/>
      <w:lvlJc w:val="left"/>
      <w:pPr>
        <w:ind w:left="6976" w:hanging="160"/>
      </w:pPr>
      <w:rPr>
        <w:rFonts w:hint="default"/>
        <w:lang w:eastAsia="en-US" w:bidi="ar-SA"/>
      </w:rPr>
    </w:lvl>
    <w:lvl w:ilvl="8" w:tplc="214E0F04">
      <w:numFmt w:val="bullet"/>
      <w:lvlText w:val="•"/>
      <w:lvlJc w:val="left"/>
      <w:pPr>
        <w:ind w:left="7966" w:hanging="160"/>
      </w:pPr>
      <w:rPr>
        <w:rFonts w:hint="default"/>
        <w:lang w:eastAsia="en-US" w:bidi="ar-SA"/>
      </w:rPr>
    </w:lvl>
  </w:abstractNum>
  <w:abstractNum w:abstractNumId="1">
    <w:nsid w:val="464A379E"/>
    <w:multiLevelType w:val="hybridMultilevel"/>
    <w:tmpl w:val="B616109C"/>
    <w:lvl w:ilvl="0" w:tplc="A5AE76C6">
      <w:numFmt w:val="bullet"/>
      <w:lvlText w:val="-"/>
      <w:lvlJc w:val="left"/>
      <w:pPr>
        <w:ind w:left="180" w:hanging="1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0FB279AA">
      <w:numFmt w:val="bullet"/>
      <w:lvlText w:val="•"/>
      <w:lvlJc w:val="left"/>
      <w:pPr>
        <w:ind w:left="775" w:hanging="131"/>
      </w:pPr>
      <w:rPr>
        <w:rFonts w:hint="default"/>
        <w:lang w:eastAsia="en-US" w:bidi="ar-SA"/>
      </w:rPr>
    </w:lvl>
    <w:lvl w:ilvl="2" w:tplc="F7C86A2C">
      <w:numFmt w:val="bullet"/>
      <w:lvlText w:val="•"/>
      <w:lvlJc w:val="left"/>
      <w:pPr>
        <w:ind w:left="1370" w:hanging="131"/>
      </w:pPr>
      <w:rPr>
        <w:rFonts w:hint="default"/>
        <w:lang w:eastAsia="en-US" w:bidi="ar-SA"/>
      </w:rPr>
    </w:lvl>
    <w:lvl w:ilvl="3" w:tplc="9D8C9E84">
      <w:numFmt w:val="bullet"/>
      <w:lvlText w:val="•"/>
      <w:lvlJc w:val="left"/>
      <w:pPr>
        <w:ind w:left="1965" w:hanging="131"/>
      </w:pPr>
      <w:rPr>
        <w:rFonts w:hint="default"/>
        <w:lang w:eastAsia="en-US" w:bidi="ar-SA"/>
      </w:rPr>
    </w:lvl>
    <w:lvl w:ilvl="4" w:tplc="DF58E9D8">
      <w:numFmt w:val="bullet"/>
      <w:lvlText w:val="•"/>
      <w:lvlJc w:val="left"/>
      <w:pPr>
        <w:ind w:left="2561" w:hanging="131"/>
      </w:pPr>
      <w:rPr>
        <w:rFonts w:hint="default"/>
        <w:lang w:eastAsia="en-US" w:bidi="ar-SA"/>
      </w:rPr>
    </w:lvl>
    <w:lvl w:ilvl="5" w:tplc="88E2D256">
      <w:numFmt w:val="bullet"/>
      <w:lvlText w:val="•"/>
      <w:lvlJc w:val="left"/>
      <w:pPr>
        <w:ind w:left="3156" w:hanging="131"/>
      </w:pPr>
      <w:rPr>
        <w:rFonts w:hint="default"/>
        <w:lang w:eastAsia="en-US" w:bidi="ar-SA"/>
      </w:rPr>
    </w:lvl>
    <w:lvl w:ilvl="6" w:tplc="CC849884">
      <w:numFmt w:val="bullet"/>
      <w:lvlText w:val="•"/>
      <w:lvlJc w:val="left"/>
      <w:pPr>
        <w:ind w:left="3751" w:hanging="131"/>
      </w:pPr>
      <w:rPr>
        <w:rFonts w:hint="default"/>
        <w:lang w:eastAsia="en-US" w:bidi="ar-SA"/>
      </w:rPr>
    </w:lvl>
    <w:lvl w:ilvl="7" w:tplc="AC80549A">
      <w:numFmt w:val="bullet"/>
      <w:lvlText w:val="•"/>
      <w:lvlJc w:val="left"/>
      <w:pPr>
        <w:ind w:left="4347" w:hanging="131"/>
      </w:pPr>
      <w:rPr>
        <w:rFonts w:hint="default"/>
        <w:lang w:eastAsia="en-US" w:bidi="ar-SA"/>
      </w:rPr>
    </w:lvl>
    <w:lvl w:ilvl="8" w:tplc="1FA08282">
      <w:numFmt w:val="bullet"/>
      <w:lvlText w:val="•"/>
      <w:lvlJc w:val="left"/>
      <w:pPr>
        <w:ind w:left="4942" w:hanging="131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3840"/>
    <w:rsid w:val="00174986"/>
    <w:rsid w:val="001D183B"/>
    <w:rsid w:val="001E2E5C"/>
    <w:rsid w:val="003355FF"/>
    <w:rsid w:val="00422678"/>
    <w:rsid w:val="00634F20"/>
    <w:rsid w:val="006900A6"/>
    <w:rsid w:val="00865596"/>
    <w:rsid w:val="008A3A46"/>
    <w:rsid w:val="00A81899"/>
    <w:rsid w:val="00B66266"/>
    <w:rsid w:val="00B67B24"/>
    <w:rsid w:val="00BB3840"/>
    <w:rsid w:val="00D070DC"/>
    <w:rsid w:val="00DE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hanging="28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8"/>
      <w:ind w:left="920" w:hanging="159"/>
    </w:pPr>
  </w:style>
  <w:style w:type="paragraph" w:customStyle="1" w:styleId="TableParagraph">
    <w:name w:val="Table Paragraph"/>
    <w:basedOn w:val="Normal"/>
    <w:uiPriority w:val="1"/>
    <w:qFormat/>
    <w:pPr>
      <w:ind w:left="18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hanging="28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8"/>
      <w:ind w:left="920" w:hanging="159"/>
    </w:pPr>
  </w:style>
  <w:style w:type="paragraph" w:customStyle="1" w:styleId="TableParagraph">
    <w:name w:val="Table Paragraph"/>
    <w:basedOn w:val="Normal"/>
    <w:uiPriority w:val="1"/>
    <w:qFormat/>
    <w:pPr>
      <w:ind w:left="18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Admin</cp:lastModifiedBy>
  <cp:revision>4</cp:revision>
  <cp:lastPrinted>2024-06-13T01:50:00Z</cp:lastPrinted>
  <dcterms:created xsi:type="dcterms:W3CDTF">2024-06-12T01:47:00Z</dcterms:created>
  <dcterms:modified xsi:type="dcterms:W3CDTF">2024-06-13T01:53:00Z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2024-06-11T00:00:00Z</vt:filetime>
  </property>
  <property fmtid="{D5CDD505-2E9C-101B-9397-08002B2CF9AE}" pid="5" name="Producer">
    <vt:lpwstr>3-Heights(TM) PDF Security Shell 4.8.25.2 (http://www.pdf-tools.com)</vt:lpwstr>
  </property>
</Properties>
</file>